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E5955" w:rsidRPr="00C3153E" w:rsidRDefault="00BE5955" w:rsidP="00BE59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3153E">
        <w:rPr>
          <w:rFonts w:ascii="Times New Roman" w:hAnsi="Times New Roman"/>
          <w:sz w:val="24"/>
          <w:szCs w:val="24"/>
        </w:rPr>
        <w:t>ФОРМА ОПРОСНОГО ЛИСТА</w:t>
      </w:r>
    </w:p>
    <w:p w:rsidR="00BE5955" w:rsidRPr="00C3153E" w:rsidRDefault="00BE5955" w:rsidP="00BE59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3153E">
        <w:rPr>
          <w:rFonts w:ascii="Times New Roman" w:hAnsi="Times New Roman"/>
          <w:sz w:val="24"/>
          <w:szCs w:val="24"/>
        </w:rPr>
        <w:t>проведения публичных обсуждений проекта муниципального</w:t>
      </w:r>
    </w:p>
    <w:p w:rsidR="00BE5955" w:rsidRPr="00C3153E" w:rsidRDefault="00BE5955" w:rsidP="00BE59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3153E">
        <w:rPr>
          <w:rFonts w:ascii="Times New Roman" w:hAnsi="Times New Roman"/>
          <w:sz w:val="24"/>
          <w:szCs w:val="24"/>
        </w:rPr>
        <w:t>нормативного правового акта</w:t>
      </w:r>
    </w:p>
    <w:p w:rsidR="00BE5955" w:rsidRPr="00C3153E" w:rsidRDefault="00BE5955" w:rsidP="00BE59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153E" w:rsidRPr="00C3153E" w:rsidRDefault="00C3153E" w:rsidP="00C315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3153E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C3153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 внесении изменений в постановление администрации Абанского района </w:t>
      </w:r>
    </w:p>
    <w:p w:rsidR="00DE51A0" w:rsidRPr="00C3153E" w:rsidRDefault="00C3153E" w:rsidP="00C315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3153E">
        <w:rPr>
          <w:rFonts w:ascii="Times New Roman" w:eastAsia="Times New Roman" w:hAnsi="Times New Roman"/>
          <w:bCs/>
          <w:sz w:val="24"/>
          <w:szCs w:val="24"/>
          <w:lang w:eastAsia="ru-RU"/>
        </w:rPr>
        <w:t>от 25.04.2025 № 143-п</w:t>
      </w:r>
      <w:r w:rsidRPr="00C3153E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:rsidR="00BE5955" w:rsidRPr="00DE51A0" w:rsidRDefault="00BE5955" w:rsidP="00BE59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 xml:space="preserve">Заполните и направьте данную форму по адресу: 663740, Красноярский край, Абанский район, п. Абан, ул. Пионерская, 4, Отдел информационного, правового и кадрового обеспечения администрации Абанского района Красноярского края (далее – Уполномоченный орган), по адресу электронной почты </w:t>
      </w:r>
      <w:hyperlink r:id="rId4" w:history="1">
        <w:r w:rsidRPr="00DE51A0">
          <w:rPr>
            <w:rStyle w:val="a3"/>
            <w:rFonts w:ascii="Times New Roman" w:hAnsi="Times New Roman"/>
            <w:sz w:val="24"/>
            <w:szCs w:val="24"/>
          </w:rPr>
          <w:t>aban-pravo@</w:t>
        </w:r>
        <w:r w:rsidRPr="00DE51A0">
          <w:rPr>
            <w:rStyle w:val="a3"/>
            <w:rFonts w:ascii="Times New Roman" w:hAnsi="Times New Roman"/>
            <w:sz w:val="24"/>
            <w:szCs w:val="24"/>
            <w:lang w:val="en-US"/>
          </w:rPr>
          <w:t>yandex</w:t>
        </w:r>
        <w:r w:rsidRPr="00DE51A0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DE51A0">
          <w:rPr>
            <w:rStyle w:val="a3"/>
            <w:rFonts w:ascii="Times New Roman" w:hAnsi="Times New Roman"/>
            <w:sz w:val="24"/>
            <w:szCs w:val="24"/>
          </w:rPr>
          <w:t>ru</w:t>
        </w:r>
        <w:proofErr w:type="spellEnd"/>
      </w:hyperlink>
      <w:r w:rsidRPr="00DE51A0">
        <w:rPr>
          <w:rFonts w:ascii="Times New Roman" w:hAnsi="Times New Roman"/>
          <w:sz w:val="24"/>
          <w:szCs w:val="24"/>
        </w:rPr>
        <w:t>, не позднее срока, указанного в уведомлении проведении оценки регулирующего воздействия проекта муниципального нормативного правового акта (далее - проект НПА).</w:t>
      </w:r>
    </w:p>
    <w:p w:rsidR="00BE5955" w:rsidRPr="00DE51A0" w:rsidRDefault="00BE5955" w:rsidP="00BE5955">
      <w:pPr>
        <w:spacing w:after="1" w:line="2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Уполномоченный орган не будет иметь возможности проанализировать позиции, направленные после указанного срока, а также направленные не в соответствии с настоящей формой.</w:t>
      </w:r>
    </w:p>
    <w:p w:rsidR="00BE5955" w:rsidRPr="00DE51A0" w:rsidRDefault="00BE5955" w:rsidP="00BE5955">
      <w:pPr>
        <w:spacing w:after="1" w:line="2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Проведение публичных обсуждений по вопросу подготовки проекта НПА не предполагает направление ответов на поступившие предложения.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Укажите контактную информацию: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Наименование организации __________________________________________</w:t>
      </w:r>
      <w:r w:rsidR="006F607F">
        <w:rPr>
          <w:rFonts w:ascii="Times New Roman" w:hAnsi="Times New Roman"/>
          <w:sz w:val="24"/>
          <w:szCs w:val="24"/>
        </w:rPr>
        <w:t>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Сфера деятельности организации _____________________________________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Ф.И.О. контактного лица ____________________________________________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Номер телефона контактного лица 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Адрес электронной почты __________________________________________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  <w:r w:rsidRPr="00DE51A0">
        <w:rPr>
          <w:rFonts w:ascii="Times New Roman" w:hAnsi="Times New Roman"/>
          <w:sz w:val="24"/>
          <w:szCs w:val="24"/>
        </w:rPr>
        <w:t>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Заполните таблицу о принадлежности к определенной целевой группе:</w:t>
      </w:r>
    </w:p>
    <w:p w:rsidR="00BE5955" w:rsidRPr="00DE51A0" w:rsidRDefault="00BE5955" w:rsidP="00BE5955">
      <w:pPr>
        <w:spacing w:after="1" w:line="240" w:lineRule="atLeas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76"/>
        <w:gridCol w:w="4542"/>
      </w:tblGrid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Наименование целевой группы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Отметьте принадлежность (+, -)</w:t>
            </w:r>
          </w:p>
        </w:tc>
      </w:tr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Субъект предпринимательской и инвестиционной деятельности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Представители экспертного сообщества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DE51A0" w:rsidTr="00757B30">
        <w:trPr>
          <w:trHeight w:val="1382"/>
        </w:trPr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Некоммерческие организации, целью которых является защита и представление интересов субъектов</w:t>
            </w:r>
          </w:p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предпринимательской и инвестиционной деятельности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Иные лица, интересы которых прямо или косвенно затрагиваются проектом акта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5955" w:rsidRPr="00DE51A0" w:rsidRDefault="00BE5955" w:rsidP="00BE5955">
      <w:pPr>
        <w:spacing w:after="1" w:line="240" w:lineRule="atLeast"/>
        <w:ind w:left="540"/>
        <w:jc w:val="both"/>
        <w:rPr>
          <w:rFonts w:ascii="Times New Roman" w:hAnsi="Times New Roman"/>
          <w:sz w:val="24"/>
          <w:szCs w:val="24"/>
        </w:rPr>
      </w:pPr>
    </w:p>
    <w:p w:rsidR="00BE5955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Ответьте на предлагаемые вопросы по проекту НПА (по перечню вопросов по проекту НПА, вынесенных на публичное обсуждение для оценки регулирующего воздействия):</w:t>
      </w:r>
    </w:p>
    <w:p w:rsidR="006F607F" w:rsidRPr="000E4406" w:rsidRDefault="006F607F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1. На решение какой проблемы, на Ваш взгляд, направлен проект акта? Актуальна ли данная проблема сегодня?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2. Достигает ли, на Ваш взгляд, данный проект акта тех целей, на которые он направлен?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3. Является ли выбранный вариант решения проблемы оптимальным (в том числе с точки зрения выгод и издержек для общества в целом)?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  <w:r w:rsidRPr="000E4406">
        <w:rPr>
          <w:rFonts w:ascii="Times New Roman" w:hAnsi="Times New Roman"/>
          <w:sz w:val="24"/>
          <w:szCs w:val="24"/>
        </w:rPr>
        <w:t>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4. Влияет ли данный проект акта на конкурентную среду в отрасли? Если да, то как? Приведите, по возможности, количественные оценки.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5. Считаете ли Вы, что данные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6. Существуют ли в данном проекте акта положения, которые необоснованно затрудняют ведение предпринимательской и инвестиционной деятельности?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Приведите обоснования по каждому указанному положению, определив: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положение не способствует достижению целей регулирования;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приводит ли исполнение положений проекта акта к возникновению избыточных обязанностей субъектов предпринимательской и инвестиционной деятельности 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7. Приводят ли новые нормы проекта акта к прямым ограничениям для субъектов предпринимательской и инвестиционной деятельности, то есть: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имеет ли место предоставление эксклюзивных прав для отдельных субъектов предпринимательской и инвестиционной деятельности;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имеет ли место ограничение количества субъектов предпринимательской и инвестиционной деятельности на рынке.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8. Имеются ли в проекте акта ограничения возможностей участников рынка конкурировать между собой? Какие?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lastRenderedPageBreak/>
        <w:t>______________________________________________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9. Иные предложения и замечания, которые, по Вашему мнению, целесообразно учесть в рамках оценки проекта акта.</w:t>
      </w:r>
    </w:p>
    <w:p w:rsidR="00BE5955" w:rsidRPr="000E4406" w:rsidRDefault="00BE5955" w:rsidP="006E4DD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6E4DDB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6E4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bCs/>
          <w:sz w:val="24"/>
          <w:szCs w:val="24"/>
        </w:rPr>
        <w:t>___________________________________________</w:t>
      </w:r>
      <w:r w:rsidR="006E4DDB" w:rsidRPr="000E4406">
        <w:rPr>
          <w:rFonts w:ascii="Times New Roman" w:hAnsi="Times New Roman"/>
          <w:bCs/>
          <w:sz w:val="24"/>
          <w:szCs w:val="24"/>
        </w:rPr>
        <w:t>_______________________</w:t>
      </w:r>
      <w:r w:rsidR="00A75330">
        <w:rPr>
          <w:rFonts w:ascii="Times New Roman" w:hAnsi="Times New Roman"/>
          <w:bCs/>
          <w:sz w:val="24"/>
          <w:szCs w:val="24"/>
        </w:rPr>
        <w:t>___________</w:t>
      </w:r>
    </w:p>
    <w:p w:rsidR="006F607F" w:rsidRDefault="006F607F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E5955" w:rsidRPr="000E4406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Заполните сведения о Ваших предложениях, замечаниях и мнениях по проекту НПА с учетом ответов на вышеизложенные вопросы:</w:t>
      </w:r>
    </w:p>
    <w:p w:rsidR="00BE5955" w:rsidRPr="000E4406" w:rsidRDefault="00BE5955" w:rsidP="00BE5955">
      <w:pPr>
        <w:spacing w:after="1" w:line="240" w:lineRule="atLeast"/>
        <w:ind w:left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76"/>
        <w:gridCol w:w="4542"/>
      </w:tblGrid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Мнения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Предлагаемый проектом акта вариант достижения поставленной цели: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Предложения о возможных выгодах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Указания на возможные затраты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Способ достижения цели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Оценка последствий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5955" w:rsidRPr="000E4406" w:rsidRDefault="00BE5955" w:rsidP="006F607F">
      <w:pPr>
        <w:spacing w:after="1" w:line="240" w:lineRule="atLeast"/>
        <w:rPr>
          <w:rFonts w:ascii="Times New Roman" w:hAnsi="Times New Roman"/>
          <w:sz w:val="24"/>
          <w:szCs w:val="24"/>
        </w:rPr>
      </w:pPr>
    </w:p>
    <w:sectPr w:rsidR="00BE5955" w:rsidRPr="000E4406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5955"/>
    <w:rsid w:val="00074347"/>
    <w:rsid w:val="000E4406"/>
    <w:rsid w:val="00155DDC"/>
    <w:rsid w:val="004223CC"/>
    <w:rsid w:val="006C56F4"/>
    <w:rsid w:val="006E4DDB"/>
    <w:rsid w:val="006F607F"/>
    <w:rsid w:val="00735E1C"/>
    <w:rsid w:val="008C48CE"/>
    <w:rsid w:val="00A75330"/>
    <w:rsid w:val="00A87B6E"/>
    <w:rsid w:val="00AD0CB0"/>
    <w:rsid w:val="00BE5955"/>
    <w:rsid w:val="00BE79E3"/>
    <w:rsid w:val="00C3153E"/>
    <w:rsid w:val="00DE51A0"/>
    <w:rsid w:val="00FA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FCE60"/>
  <w15:docId w15:val="{B9FF93CB-1768-4F98-8A7B-AC041534C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5955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59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inaban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2023-01-16T02:01:00Z</cp:lastPrinted>
  <dcterms:created xsi:type="dcterms:W3CDTF">2022-12-29T06:04:00Z</dcterms:created>
  <dcterms:modified xsi:type="dcterms:W3CDTF">2025-10-17T09:40:00Z</dcterms:modified>
</cp:coreProperties>
</file>